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6938"/>
      </w:tblGrid>
      <w:tr w:rsidR="00E459EB" w:rsidRPr="00E459EB" w14:paraId="32F4E765" w14:textId="77777777" w:rsidTr="00E459EB">
        <w:trPr>
          <w:trHeight w:val="2415"/>
        </w:trPr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42505" w14:textId="77777777" w:rsidR="00E459EB" w:rsidRPr="00E459EB" w:rsidRDefault="00E459EB" w:rsidP="00E459EB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7"/>
                <w:szCs w:val="27"/>
              </w:rPr>
            </w:pPr>
            <w:r w:rsidRPr="00E459EB">
              <w:rPr>
                <w:rFonts w:ascii="仿宋" w:eastAsia="仿宋" w:hAnsi="仿宋" w:cs="Calibri" w:hint="eastAsia"/>
                <w:color w:val="222222"/>
                <w:kern w:val="0"/>
                <w:sz w:val="29"/>
                <w:szCs w:val="29"/>
              </w:rPr>
              <w:t>演讲内容</w:t>
            </w:r>
          </w:p>
          <w:p w14:paraId="452CFED1" w14:textId="77777777" w:rsidR="00E459EB" w:rsidRPr="00E459EB" w:rsidRDefault="00E459EB" w:rsidP="00E459EB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7"/>
                <w:szCs w:val="27"/>
              </w:rPr>
            </w:pPr>
            <w:r w:rsidRPr="00E459EB">
              <w:rPr>
                <w:rFonts w:ascii="仿宋" w:eastAsia="仿宋" w:hAnsi="仿宋" w:cs="Calibri" w:hint="eastAsia"/>
                <w:color w:val="222222"/>
                <w:kern w:val="0"/>
                <w:sz w:val="29"/>
                <w:szCs w:val="29"/>
              </w:rPr>
              <w:t>(50分)</w:t>
            </w:r>
          </w:p>
        </w:tc>
        <w:tc>
          <w:tcPr>
            <w:tcW w:w="42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387522" w14:textId="77777777" w:rsidR="00E459EB" w:rsidRPr="00E459EB" w:rsidRDefault="00E459EB" w:rsidP="00E459EB">
            <w:pPr>
              <w:widowControl/>
              <w:spacing w:line="315" w:lineRule="atLeast"/>
              <w:ind w:firstLine="555"/>
              <w:rPr>
                <w:rFonts w:ascii="Calibri" w:eastAsia="宋体" w:hAnsi="Calibri" w:cs="Calibri"/>
                <w:color w:val="333333"/>
                <w:kern w:val="0"/>
                <w:sz w:val="27"/>
                <w:szCs w:val="27"/>
              </w:rPr>
            </w:pPr>
            <w:r w:rsidRPr="00E459EB">
              <w:rPr>
                <w:rFonts w:ascii="仿宋" w:eastAsia="仿宋" w:hAnsi="仿宋" w:cs="Calibri" w:hint="eastAsia"/>
                <w:color w:val="222222"/>
                <w:kern w:val="0"/>
                <w:sz w:val="29"/>
                <w:szCs w:val="29"/>
              </w:rPr>
              <w:t>1.切合廉洁主题，观点正确深刻。(20分)</w:t>
            </w:r>
          </w:p>
          <w:p w14:paraId="12F2980F" w14:textId="77777777" w:rsidR="00E459EB" w:rsidRPr="00E459EB" w:rsidRDefault="00E459EB" w:rsidP="00E459EB">
            <w:pPr>
              <w:widowControl/>
              <w:spacing w:line="315" w:lineRule="atLeast"/>
              <w:ind w:firstLine="555"/>
              <w:rPr>
                <w:rFonts w:ascii="Calibri" w:eastAsia="宋体" w:hAnsi="Calibri" w:cs="Calibri"/>
                <w:color w:val="333333"/>
                <w:kern w:val="0"/>
                <w:sz w:val="27"/>
                <w:szCs w:val="27"/>
              </w:rPr>
            </w:pPr>
            <w:r w:rsidRPr="00E459EB">
              <w:rPr>
                <w:rFonts w:ascii="仿宋" w:eastAsia="仿宋" w:hAnsi="仿宋" w:cs="Calibri" w:hint="eastAsia"/>
                <w:color w:val="222222"/>
                <w:kern w:val="0"/>
                <w:sz w:val="29"/>
                <w:szCs w:val="29"/>
              </w:rPr>
              <w:t>2.题材新颖得当，内容健康，符合国家法律、法规，积极向上。(10分)</w:t>
            </w:r>
          </w:p>
          <w:p w14:paraId="7FC030D7" w14:textId="77777777" w:rsidR="00E459EB" w:rsidRPr="00E459EB" w:rsidRDefault="00E459EB" w:rsidP="00E459EB">
            <w:pPr>
              <w:widowControl/>
              <w:spacing w:line="315" w:lineRule="atLeast"/>
              <w:ind w:firstLine="555"/>
              <w:rPr>
                <w:rFonts w:ascii="Calibri" w:eastAsia="宋体" w:hAnsi="Calibri" w:cs="Calibri"/>
                <w:color w:val="333333"/>
                <w:kern w:val="0"/>
                <w:sz w:val="27"/>
                <w:szCs w:val="27"/>
              </w:rPr>
            </w:pPr>
            <w:r w:rsidRPr="00E459EB">
              <w:rPr>
                <w:rFonts w:ascii="仿宋" w:eastAsia="仿宋" w:hAnsi="仿宋" w:cs="Calibri" w:hint="eastAsia"/>
                <w:color w:val="222222"/>
                <w:kern w:val="0"/>
                <w:sz w:val="29"/>
                <w:szCs w:val="29"/>
              </w:rPr>
              <w:t>3.语言生动形象，说服力强。(10分)</w:t>
            </w:r>
          </w:p>
          <w:p w14:paraId="0B1EAD8E" w14:textId="77777777" w:rsidR="00E459EB" w:rsidRPr="00E459EB" w:rsidRDefault="00E459EB" w:rsidP="00E459EB">
            <w:pPr>
              <w:widowControl/>
              <w:spacing w:line="315" w:lineRule="atLeast"/>
              <w:ind w:firstLine="555"/>
              <w:rPr>
                <w:rFonts w:ascii="Calibri" w:eastAsia="宋体" w:hAnsi="Calibri" w:cs="Calibri"/>
                <w:color w:val="333333"/>
                <w:kern w:val="0"/>
                <w:sz w:val="27"/>
                <w:szCs w:val="27"/>
              </w:rPr>
            </w:pPr>
            <w:r w:rsidRPr="00E459EB">
              <w:rPr>
                <w:rFonts w:ascii="仿宋" w:eastAsia="仿宋" w:hAnsi="仿宋" w:cs="Calibri" w:hint="eastAsia"/>
                <w:color w:val="222222"/>
                <w:kern w:val="0"/>
                <w:sz w:val="29"/>
                <w:szCs w:val="29"/>
              </w:rPr>
              <w:t>4.内容熟练。(10分)</w:t>
            </w:r>
          </w:p>
        </w:tc>
      </w:tr>
      <w:tr w:rsidR="00E459EB" w:rsidRPr="00E459EB" w14:paraId="0C9475AE" w14:textId="77777777" w:rsidTr="00E459EB">
        <w:trPr>
          <w:trHeight w:val="1957"/>
        </w:trPr>
        <w:tc>
          <w:tcPr>
            <w:tcW w:w="7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DDA1D" w14:textId="77777777" w:rsidR="00E459EB" w:rsidRPr="00E459EB" w:rsidRDefault="00E459EB" w:rsidP="00E459EB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7"/>
                <w:szCs w:val="27"/>
              </w:rPr>
            </w:pPr>
            <w:r w:rsidRPr="00E459EB">
              <w:rPr>
                <w:rFonts w:ascii="仿宋" w:eastAsia="仿宋" w:hAnsi="仿宋" w:cs="Calibri" w:hint="eastAsia"/>
                <w:color w:val="222222"/>
                <w:kern w:val="0"/>
                <w:sz w:val="29"/>
                <w:szCs w:val="29"/>
              </w:rPr>
              <w:t>语言表达</w:t>
            </w:r>
          </w:p>
          <w:p w14:paraId="4385953A" w14:textId="77777777" w:rsidR="00E459EB" w:rsidRPr="00E459EB" w:rsidRDefault="00E459EB" w:rsidP="00E459EB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7"/>
                <w:szCs w:val="27"/>
              </w:rPr>
            </w:pPr>
            <w:r w:rsidRPr="00E459EB">
              <w:rPr>
                <w:rFonts w:ascii="仿宋" w:eastAsia="仿宋" w:hAnsi="仿宋" w:cs="Calibri" w:hint="eastAsia"/>
                <w:color w:val="222222"/>
                <w:kern w:val="0"/>
                <w:sz w:val="29"/>
                <w:szCs w:val="29"/>
              </w:rPr>
              <w:t>(10分)</w:t>
            </w:r>
          </w:p>
        </w:tc>
        <w:tc>
          <w:tcPr>
            <w:tcW w:w="42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BAB44C" w14:textId="77777777" w:rsidR="00E459EB" w:rsidRPr="00E459EB" w:rsidRDefault="00E459EB" w:rsidP="00E459EB">
            <w:pPr>
              <w:widowControl/>
              <w:spacing w:line="315" w:lineRule="atLeast"/>
              <w:ind w:firstLine="555"/>
              <w:rPr>
                <w:rFonts w:ascii="Calibri" w:eastAsia="宋体" w:hAnsi="Calibri" w:cs="Calibri"/>
                <w:color w:val="333333"/>
                <w:kern w:val="0"/>
                <w:sz w:val="27"/>
                <w:szCs w:val="27"/>
              </w:rPr>
            </w:pPr>
            <w:r w:rsidRPr="00E459EB">
              <w:rPr>
                <w:rFonts w:ascii="仿宋" w:eastAsia="仿宋" w:hAnsi="仿宋" w:cs="Calibri" w:hint="eastAsia"/>
                <w:color w:val="222222"/>
                <w:kern w:val="0"/>
                <w:sz w:val="29"/>
                <w:szCs w:val="29"/>
              </w:rPr>
              <w:t>1.语音。(3分)</w:t>
            </w:r>
          </w:p>
          <w:p w14:paraId="73A3CCD4" w14:textId="77777777" w:rsidR="00E459EB" w:rsidRPr="00E459EB" w:rsidRDefault="00E459EB" w:rsidP="00E459EB">
            <w:pPr>
              <w:widowControl/>
              <w:spacing w:line="315" w:lineRule="atLeast"/>
              <w:ind w:firstLine="555"/>
              <w:rPr>
                <w:rFonts w:ascii="Calibri" w:eastAsia="宋体" w:hAnsi="Calibri" w:cs="Calibri"/>
                <w:color w:val="333333"/>
                <w:kern w:val="0"/>
                <w:sz w:val="27"/>
                <w:szCs w:val="27"/>
              </w:rPr>
            </w:pPr>
            <w:r w:rsidRPr="00E459EB">
              <w:rPr>
                <w:rFonts w:ascii="仿宋" w:eastAsia="仿宋" w:hAnsi="仿宋" w:cs="Calibri" w:hint="eastAsia"/>
                <w:color w:val="222222"/>
                <w:kern w:val="0"/>
                <w:sz w:val="29"/>
                <w:szCs w:val="29"/>
              </w:rPr>
              <w:t>2.语调。(3分)</w:t>
            </w:r>
          </w:p>
          <w:p w14:paraId="6DF5DFB8" w14:textId="77777777" w:rsidR="00E459EB" w:rsidRPr="00E459EB" w:rsidRDefault="00E459EB" w:rsidP="00E459EB">
            <w:pPr>
              <w:widowControl/>
              <w:spacing w:line="315" w:lineRule="atLeast"/>
              <w:ind w:firstLine="555"/>
              <w:rPr>
                <w:rFonts w:ascii="Calibri" w:eastAsia="宋体" w:hAnsi="Calibri" w:cs="Calibri"/>
                <w:color w:val="333333"/>
                <w:kern w:val="0"/>
                <w:sz w:val="27"/>
                <w:szCs w:val="27"/>
              </w:rPr>
            </w:pPr>
            <w:r w:rsidRPr="00E459EB">
              <w:rPr>
                <w:rFonts w:ascii="仿宋" w:eastAsia="仿宋" w:hAnsi="仿宋" w:cs="Calibri" w:hint="eastAsia"/>
                <w:color w:val="222222"/>
                <w:kern w:val="0"/>
                <w:sz w:val="29"/>
                <w:szCs w:val="29"/>
              </w:rPr>
              <w:t>3.语速。(4分)</w:t>
            </w:r>
          </w:p>
        </w:tc>
      </w:tr>
      <w:tr w:rsidR="00E459EB" w:rsidRPr="00E459EB" w14:paraId="6962834A" w14:textId="77777777" w:rsidTr="00E459EB">
        <w:trPr>
          <w:trHeight w:val="1275"/>
        </w:trPr>
        <w:tc>
          <w:tcPr>
            <w:tcW w:w="7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353FA" w14:textId="77777777" w:rsidR="00E459EB" w:rsidRPr="00E459EB" w:rsidRDefault="00E459EB" w:rsidP="00E459EB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7"/>
                <w:szCs w:val="27"/>
              </w:rPr>
            </w:pPr>
            <w:r w:rsidRPr="00E459EB">
              <w:rPr>
                <w:rFonts w:ascii="仿宋" w:eastAsia="仿宋" w:hAnsi="仿宋" w:cs="Calibri" w:hint="eastAsia"/>
                <w:color w:val="222222"/>
                <w:kern w:val="0"/>
                <w:sz w:val="29"/>
                <w:szCs w:val="29"/>
              </w:rPr>
              <w:t>神情动作</w:t>
            </w:r>
          </w:p>
          <w:p w14:paraId="01696767" w14:textId="77777777" w:rsidR="00E459EB" w:rsidRPr="00E459EB" w:rsidRDefault="00E459EB" w:rsidP="00E459EB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7"/>
                <w:szCs w:val="27"/>
              </w:rPr>
            </w:pPr>
            <w:r w:rsidRPr="00E459EB">
              <w:rPr>
                <w:rFonts w:ascii="仿宋" w:eastAsia="仿宋" w:hAnsi="仿宋" w:cs="Calibri" w:hint="eastAsia"/>
                <w:color w:val="222222"/>
                <w:kern w:val="0"/>
                <w:sz w:val="29"/>
                <w:szCs w:val="29"/>
              </w:rPr>
              <w:t>(10分)</w:t>
            </w:r>
          </w:p>
        </w:tc>
        <w:tc>
          <w:tcPr>
            <w:tcW w:w="42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B09C21" w14:textId="77777777" w:rsidR="00E459EB" w:rsidRPr="00E459EB" w:rsidRDefault="00E459EB" w:rsidP="00E459EB">
            <w:pPr>
              <w:widowControl/>
              <w:spacing w:line="315" w:lineRule="atLeast"/>
              <w:ind w:firstLine="555"/>
              <w:rPr>
                <w:rFonts w:ascii="Calibri" w:eastAsia="宋体" w:hAnsi="Calibri" w:cs="Calibri"/>
                <w:color w:val="333333"/>
                <w:kern w:val="0"/>
                <w:sz w:val="27"/>
                <w:szCs w:val="27"/>
              </w:rPr>
            </w:pPr>
            <w:r w:rsidRPr="00E459EB">
              <w:rPr>
                <w:rFonts w:ascii="仿宋" w:eastAsia="仿宋" w:hAnsi="仿宋" w:cs="Calibri" w:hint="eastAsia"/>
                <w:color w:val="222222"/>
                <w:kern w:val="0"/>
                <w:sz w:val="29"/>
                <w:szCs w:val="29"/>
              </w:rPr>
              <w:t>动作舒展大方，眼神情态自然灵活，能用姿态神情很好地表达出演讲内容和思想感情。</w:t>
            </w:r>
          </w:p>
        </w:tc>
      </w:tr>
      <w:tr w:rsidR="00E459EB" w:rsidRPr="00E459EB" w14:paraId="7B2B2C41" w14:textId="77777777" w:rsidTr="00E459EB">
        <w:trPr>
          <w:trHeight w:val="1275"/>
        </w:trPr>
        <w:tc>
          <w:tcPr>
            <w:tcW w:w="7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3A95E" w14:textId="77777777" w:rsidR="00E459EB" w:rsidRPr="00E459EB" w:rsidRDefault="00E459EB" w:rsidP="00E459EB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7"/>
                <w:szCs w:val="27"/>
              </w:rPr>
            </w:pPr>
            <w:r w:rsidRPr="00E459EB">
              <w:rPr>
                <w:rFonts w:ascii="仿宋" w:eastAsia="仿宋" w:hAnsi="仿宋" w:cs="Calibri" w:hint="eastAsia"/>
                <w:color w:val="222222"/>
                <w:kern w:val="0"/>
                <w:sz w:val="29"/>
                <w:szCs w:val="29"/>
              </w:rPr>
              <w:t>仪表形象</w:t>
            </w:r>
          </w:p>
          <w:p w14:paraId="3B953BD0" w14:textId="77777777" w:rsidR="00E459EB" w:rsidRPr="00E459EB" w:rsidRDefault="00E459EB" w:rsidP="00E459EB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7"/>
                <w:szCs w:val="27"/>
              </w:rPr>
            </w:pPr>
            <w:r w:rsidRPr="00E459EB">
              <w:rPr>
                <w:rFonts w:ascii="仿宋" w:eastAsia="仿宋" w:hAnsi="仿宋" w:cs="Calibri" w:hint="eastAsia"/>
                <w:color w:val="222222"/>
                <w:kern w:val="0"/>
                <w:sz w:val="29"/>
                <w:szCs w:val="29"/>
              </w:rPr>
              <w:t>(10分)</w:t>
            </w:r>
          </w:p>
        </w:tc>
        <w:tc>
          <w:tcPr>
            <w:tcW w:w="42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246B09" w14:textId="77777777" w:rsidR="00E459EB" w:rsidRPr="00E459EB" w:rsidRDefault="00E459EB" w:rsidP="00E459EB">
            <w:pPr>
              <w:widowControl/>
              <w:spacing w:line="315" w:lineRule="atLeast"/>
              <w:ind w:firstLine="555"/>
              <w:rPr>
                <w:rFonts w:ascii="Calibri" w:eastAsia="宋体" w:hAnsi="Calibri" w:cs="Calibri"/>
                <w:color w:val="333333"/>
                <w:kern w:val="0"/>
                <w:sz w:val="27"/>
                <w:szCs w:val="27"/>
              </w:rPr>
            </w:pPr>
            <w:r w:rsidRPr="00E459EB">
              <w:rPr>
                <w:rFonts w:ascii="仿宋" w:eastAsia="仿宋" w:hAnsi="仿宋" w:cs="Calibri" w:hint="eastAsia"/>
                <w:color w:val="222222"/>
                <w:kern w:val="0"/>
                <w:sz w:val="29"/>
                <w:szCs w:val="29"/>
              </w:rPr>
              <w:t>服饰端庄大方、自然、得体，举止从容、端正，精神饱满。</w:t>
            </w:r>
          </w:p>
        </w:tc>
      </w:tr>
      <w:tr w:rsidR="00E459EB" w:rsidRPr="00E459EB" w14:paraId="6BD3613A" w14:textId="77777777" w:rsidTr="00E459EB">
        <w:trPr>
          <w:trHeight w:val="1275"/>
        </w:trPr>
        <w:tc>
          <w:tcPr>
            <w:tcW w:w="7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DC0B6" w14:textId="77777777" w:rsidR="00E459EB" w:rsidRPr="00E459EB" w:rsidRDefault="00E459EB" w:rsidP="00E459EB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7"/>
                <w:szCs w:val="27"/>
              </w:rPr>
            </w:pPr>
            <w:r w:rsidRPr="00E459EB">
              <w:rPr>
                <w:rFonts w:ascii="仿宋" w:eastAsia="仿宋" w:hAnsi="仿宋" w:cs="Calibri" w:hint="eastAsia"/>
                <w:color w:val="222222"/>
                <w:kern w:val="0"/>
                <w:sz w:val="29"/>
                <w:szCs w:val="29"/>
              </w:rPr>
              <w:t>演讲时间</w:t>
            </w:r>
          </w:p>
          <w:p w14:paraId="3BE6CCC6" w14:textId="77777777" w:rsidR="00E459EB" w:rsidRPr="00E459EB" w:rsidRDefault="00E459EB" w:rsidP="00E459EB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7"/>
                <w:szCs w:val="27"/>
              </w:rPr>
            </w:pPr>
            <w:r w:rsidRPr="00E459EB">
              <w:rPr>
                <w:rFonts w:ascii="仿宋" w:eastAsia="仿宋" w:hAnsi="仿宋" w:cs="Calibri" w:hint="eastAsia"/>
                <w:color w:val="222222"/>
                <w:kern w:val="0"/>
                <w:sz w:val="29"/>
                <w:szCs w:val="29"/>
              </w:rPr>
              <w:t>(10分)</w:t>
            </w:r>
          </w:p>
        </w:tc>
        <w:tc>
          <w:tcPr>
            <w:tcW w:w="42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4AACC9" w14:textId="77777777" w:rsidR="00E459EB" w:rsidRPr="00E459EB" w:rsidRDefault="00E459EB" w:rsidP="00E459EB">
            <w:pPr>
              <w:widowControl/>
              <w:spacing w:line="315" w:lineRule="atLeast"/>
              <w:ind w:firstLine="555"/>
              <w:rPr>
                <w:rFonts w:ascii="Calibri" w:eastAsia="宋体" w:hAnsi="Calibri" w:cs="Calibri"/>
                <w:color w:val="333333"/>
                <w:kern w:val="0"/>
                <w:sz w:val="27"/>
                <w:szCs w:val="27"/>
              </w:rPr>
            </w:pPr>
            <w:r w:rsidRPr="00E459EB">
              <w:rPr>
                <w:rFonts w:ascii="仿宋" w:eastAsia="仿宋" w:hAnsi="仿宋" w:cs="Calibri" w:hint="eastAsia"/>
                <w:color w:val="222222"/>
                <w:kern w:val="0"/>
                <w:sz w:val="29"/>
                <w:szCs w:val="29"/>
              </w:rPr>
              <w:t>演讲时间为5分钟。不足4分30秒或超过5分钟，均以10秒为计时段，每10秒扣0.5分，最高扣10分。(不足10秒按10秒计算)</w:t>
            </w:r>
          </w:p>
        </w:tc>
      </w:tr>
      <w:tr w:rsidR="00E459EB" w:rsidRPr="00E459EB" w14:paraId="117B8944" w14:textId="77777777" w:rsidTr="00E459EB">
        <w:trPr>
          <w:trHeight w:val="1275"/>
        </w:trPr>
        <w:tc>
          <w:tcPr>
            <w:tcW w:w="7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5CF7B" w14:textId="77777777" w:rsidR="00E459EB" w:rsidRPr="00E459EB" w:rsidRDefault="00E459EB" w:rsidP="00E459EB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7"/>
                <w:szCs w:val="27"/>
              </w:rPr>
            </w:pPr>
            <w:r w:rsidRPr="00E459EB">
              <w:rPr>
                <w:rFonts w:ascii="仿宋" w:eastAsia="仿宋" w:hAnsi="仿宋" w:cs="Calibri" w:hint="eastAsia"/>
                <w:color w:val="222222"/>
                <w:kern w:val="0"/>
                <w:sz w:val="29"/>
                <w:szCs w:val="29"/>
              </w:rPr>
              <w:t>视频作品效果</w:t>
            </w:r>
          </w:p>
          <w:p w14:paraId="3C355A41" w14:textId="77777777" w:rsidR="00E459EB" w:rsidRPr="00E459EB" w:rsidRDefault="00E459EB" w:rsidP="00E459EB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7"/>
                <w:szCs w:val="27"/>
              </w:rPr>
            </w:pPr>
            <w:r w:rsidRPr="00E459EB">
              <w:rPr>
                <w:rFonts w:ascii="仿宋" w:eastAsia="仿宋" w:hAnsi="仿宋" w:cs="Calibri" w:hint="eastAsia"/>
                <w:color w:val="222222"/>
                <w:kern w:val="0"/>
                <w:sz w:val="29"/>
                <w:szCs w:val="29"/>
              </w:rPr>
              <w:t>(10分)</w:t>
            </w:r>
          </w:p>
        </w:tc>
        <w:tc>
          <w:tcPr>
            <w:tcW w:w="42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D44EC5" w14:textId="77777777" w:rsidR="00E459EB" w:rsidRPr="00E459EB" w:rsidRDefault="00E459EB" w:rsidP="00E459EB">
            <w:pPr>
              <w:widowControl/>
              <w:spacing w:line="315" w:lineRule="atLeast"/>
              <w:ind w:firstLine="555"/>
              <w:rPr>
                <w:rFonts w:ascii="Calibri" w:eastAsia="宋体" w:hAnsi="Calibri" w:cs="Calibri"/>
                <w:color w:val="333333"/>
                <w:kern w:val="0"/>
                <w:sz w:val="27"/>
                <w:szCs w:val="27"/>
              </w:rPr>
            </w:pPr>
            <w:r w:rsidRPr="00E459EB">
              <w:rPr>
                <w:rFonts w:ascii="仿宋" w:eastAsia="仿宋" w:hAnsi="仿宋" w:cs="Calibri" w:hint="eastAsia"/>
                <w:color w:val="222222"/>
                <w:kern w:val="0"/>
                <w:sz w:val="29"/>
                <w:szCs w:val="29"/>
              </w:rPr>
              <w:t>1.录制背景干净、声音清晰。(3分)</w:t>
            </w:r>
          </w:p>
          <w:p w14:paraId="1CDECFA2" w14:textId="77777777" w:rsidR="00E459EB" w:rsidRPr="00E459EB" w:rsidRDefault="00E459EB" w:rsidP="00E459EB">
            <w:pPr>
              <w:widowControl/>
              <w:spacing w:line="315" w:lineRule="atLeast"/>
              <w:ind w:firstLine="555"/>
              <w:rPr>
                <w:rFonts w:ascii="Calibri" w:eastAsia="宋体" w:hAnsi="Calibri" w:cs="Calibri"/>
                <w:color w:val="333333"/>
                <w:kern w:val="0"/>
                <w:sz w:val="27"/>
                <w:szCs w:val="27"/>
              </w:rPr>
            </w:pPr>
            <w:r w:rsidRPr="00E459EB">
              <w:rPr>
                <w:rFonts w:ascii="仿宋" w:eastAsia="仿宋" w:hAnsi="仿宋" w:cs="Calibri" w:hint="eastAsia"/>
                <w:color w:val="222222"/>
                <w:kern w:val="0"/>
                <w:sz w:val="29"/>
                <w:szCs w:val="29"/>
              </w:rPr>
              <w:t>2.布景整洁。(3分)</w:t>
            </w:r>
          </w:p>
          <w:p w14:paraId="2AD03B31" w14:textId="77777777" w:rsidR="00E459EB" w:rsidRPr="00E459EB" w:rsidRDefault="00E459EB" w:rsidP="00E459EB">
            <w:pPr>
              <w:widowControl/>
              <w:spacing w:line="315" w:lineRule="atLeast"/>
              <w:ind w:firstLine="555"/>
              <w:rPr>
                <w:rFonts w:ascii="Calibri" w:eastAsia="宋体" w:hAnsi="Calibri" w:cs="Calibri"/>
                <w:color w:val="333333"/>
                <w:kern w:val="0"/>
                <w:sz w:val="27"/>
                <w:szCs w:val="27"/>
              </w:rPr>
            </w:pPr>
            <w:r w:rsidRPr="00E459EB">
              <w:rPr>
                <w:rFonts w:ascii="仿宋" w:eastAsia="仿宋" w:hAnsi="仿宋" w:cs="Calibri" w:hint="eastAsia"/>
                <w:color w:val="222222"/>
                <w:kern w:val="0"/>
                <w:sz w:val="29"/>
                <w:szCs w:val="29"/>
              </w:rPr>
              <w:t>3.播放连贯，效果良好。(4分)</w:t>
            </w:r>
          </w:p>
        </w:tc>
      </w:tr>
    </w:tbl>
    <w:p w14:paraId="28FA2DBE" w14:textId="77777777" w:rsidR="00EA3BC3" w:rsidRDefault="00EA3BC3"/>
    <w:sectPr w:rsidR="00EA3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9927" w14:textId="77777777" w:rsidR="00712F3E" w:rsidRDefault="00712F3E" w:rsidP="00E459EB">
      <w:r>
        <w:separator/>
      </w:r>
    </w:p>
  </w:endnote>
  <w:endnote w:type="continuationSeparator" w:id="0">
    <w:p w14:paraId="2223D69C" w14:textId="77777777" w:rsidR="00712F3E" w:rsidRDefault="00712F3E" w:rsidP="00E4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348DF" w14:textId="77777777" w:rsidR="00712F3E" w:rsidRDefault="00712F3E" w:rsidP="00E459EB">
      <w:r>
        <w:separator/>
      </w:r>
    </w:p>
  </w:footnote>
  <w:footnote w:type="continuationSeparator" w:id="0">
    <w:p w14:paraId="45EE036A" w14:textId="77777777" w:rsidR="00712F3E" w:rsidRDefault="00712F3E" w:rsidP="00E45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AA"/>
    <w:rsid w:val="00712F3E"/>
    <w:rsid w:val="00B90BAA"/>
    <w:rsid w:val="00E459EB"/>
    <w:rsid w:val="00EA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45AE978-B77C-4303-9F1C-521F6C5D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9E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9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9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轩 祁</dc:creator>
  <cp:keywords/>
  <dc:description/>
  <cp:lastModifiedBy>轩 祁</cp:lastModifiedBy>
  <cp:revision>2</cp:revision>
  <dcterms:created xsi:type="dcterms:W3CDTF">2023-11-13T10:26:00Z</dcterms:created>
  <dcterms:modified xsi:type="dcterms:W3CDTF">2023-11-13T10:27:00Z</dcterms:modified>
</cp:coreProperties>
</file>